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E6" w:rsidRPr="00BC5FB8" w:rsidRDefault="00CA47E6" w:rsidP="00BC5F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FB8">
        <w:rPr>
          <w:rFonts w:ascii="Times New Roman" w:hAnsi="Times New Roman"/>
          <w:b/>
          <w:sz w:val="28"/>
          <w:szCs w:val="28"/>
        </w:rPr>
        <w:t xml:space="preserve">ПАМЯТКА ДЛЯ </w:t>
      </w:r>
      <w:r>
        <w:rPr>
          <w:rFonts w:ascii="Times New Roman" w:hAnsi="Times New Roman"/>
          <w:b/>
          <w:sz w:val="28"/>
          <w:szCs w:val="28"/>
        </w:rPr>
        <w:t>ОХОТНИКОВ</w:t>
      </w:r>
    </w:p>
    <w:p w:rsidR="00CA47E6" w:rsidRPr="002B05E9" w:rsidRDefault="00CA47E6" w:rsidP="002B0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FB8">
        <w:rPr>
          <w:rFonts w:ascii="Times New Roman" w:hAnsi="Times New Roman"/>
          <w:b/>
          <w:sz w:val="28"/>
          <w:szCs w:val="28"/>
        </w:rPr>
        <w:t>«МЕРОПРИЯТИЯ ПО</w:t>
      </w:r>
      <w:r>
        <w:rPr>
          <w:rFonts w:ascii="Times New Roman" w:hAnsi="Times New Roman"/>
          <w:b/>
          <w:sz w:val="28"/>
          <w:szCs w:val="28"/>
        </w:rPr>
        <w:t xml:space="preserve"> ПРОФИЛАКТИКЕ ТРИХИНЕЛЛЁЗА</w:t>
      </w:r>
      <w:r w:rsidRPr="00BC5FB8">
        <w:rPr>
          <w:rFonts w:ascii="Times New Roman" w:hAnsi="Times New Roman"/>
          <w:b/>
          <w:sz w:val="28"/>
          <w:szCs w:val="28"/>
        </w:rPr>
        <w:t>»</w:t>
      </w:r>
    </w:p>
    <w:p w:rsidR="00CA47E6" w:rsidRPr="009A6AC6" w:rsidRDefault="00CA47E6" w:rsidP="009A6AC6">
      <w:pPr>
        <w:pStyle w:val="a3"/>
        <w:jc w:val="both"/>
        <w:rPr>
          <w:color w:val="000000"/>
          <w:sz w:val="28"/>
          <w:szCs w:val="28"/>
        </w:rPr>
      </w:pPr>
      <w:r w:rsidRPr="009A6AC6">
        <w:rPr>
          <w:rStyle w:val="a4"/>
          <w:color w:val="000000"/>
          <w:sz w:val="28"/>
          <w:szCs w:val="28"/>
        </w:rPr>
        <w:t>Трихинеллёз</w:t>
      </w:r>
      <w:r w:rsidRPr="009A6AC6">
        <w:rPr>
          <w:color w:val="000000"/>
          <w:sz w:val="28"/>
          <w:szCs w:val="28"/>
        </w:rPr>
        <w:t xml:space="preserve"> – это остро или хронически протекающее паразитарное заболевание человека и животных, вызываемое трихинеллами – очень мелкими, круглыми нитевидными червями. Личинки локализуются в </w:t>
      </w:r>
      <w:proofErr w:type="spellStart"/>
      <w:proofErr w:type="gramStart"/>
      <w:r w:rsidRPr="009A6AC6">
        <w:rPr>
          <w:color w:val="000000"/>
          <w:sz w:val="28"/>
          <w:szCs w:val="28"/>
        </w:rPr>
        <w:t>поперечно-полосатой</w:t>
      </w:r>
      <w:proofErr w:type="spellEnd"/>
      <w:proofErr w:type="gramEnd"/>
      <w:r w:rsidRPr="009A6AC6">
        <w:rPr>
          <w:color w:val="000000"/>
          <w:sz w:val="28"/>
          <w:szCs w:val="28"/>
        </w:rPr>
        <w:t xml:space="preserve"> мускулатуре, взрослые гельминты - в тонкой кишке.</w:t>
      </w:r>
    </w:p>
    <w:p w:rsidR="00CA47E6" w:rsidRPr="009A6AC6" w:rsidRDefault="00CA47E6" w:rsidP="009A6AC6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A6AC6">
        <w:rPr>
          <w:color w:val="000000"/>
          <w:sz w:val="28"/>
          <w:szCs w:val="28"/>
        </w:rPr>
        <w:t>К заболеванию восприимчивы животные многих видов – свиньи, кабаны, волки, шакалы, лисы, белые и бурые медведи, крысы, барсуки, горностаи и др.</w:t>
      </w:r>
      <w:proofErr w:type="gramEnd"/>
    </w:p>
    <w:p w:rsidR="00CA47E6" w:rsidRPr="009A6AC6" w:rsidRDefault="00CA47E6" w:rsidP="009A6AC6">
      <w:pPr>
        <w:pStyle w:val="a3"/>
        <w:jc w:val="both"/>
        <w:rPr>
          <w:color w:val="000000"/>
          <w:sz w:val="28"/>
          <w:szCs w:val="28"/>
        </w:rPr>
      </w:pPr>
      <w:r w:rsidRPr="009A6AC6">
        <w:rPr>
          <w:color w:val="000000"/>
          <w:sz w:val="28"/>
          <w:szCs w:val="28"/>
        </w:rPr>
        <w:t xml:space="preserve">Животные и человек </w:t>
      </w:r>
      <w:r w:rsidRPr="009A6AC6">
        <w:rPr>
          <w:b/>
          <w:color w:val="000000"/>
          <w:sz w:val="28"/>
          <w:szCs w:val="28"/>
        </w:rPr>
        <w:t>заражаются</w:t>
      </w:r>
      <w:r w:rsidRPr="009A6AC6">
        <w:rPr>
          <w:color w:val="000000"/>
          <w:sz w:val="28"/>
          <w:szCs w:val="28"/>
        </w:rPr>
        <w:t xml:space="preserve"> при употреблении мяса, поражённого инвазионными личинками гельминта. Половозрелые гельминты заполняют просвет кишечника после переваривания мяса в </w:t>
      </w:r>
      <w:proofErr w:type="spellStart"/>
      <w:r w:rsidRPr="009A6AC6">
        <w:rPr>
          <w:color w:val="000000"/>
          <w:sz w:val="28"/>
          <w:szCs w:val="28"/>
        </w:rPr>
        <w:t>желудке</w:t>
      </w:r>
      <w:proofErr w:type="gramStart"/>
      <w:r w:rsidRPr="009A6AC6">
        <w:rPr>
          <w:color w:val="000000"/>
          <w:sz w:val="28"/>
          <w:szCs w:val="28"/>
        </w:rPr>
        <w:t>.П</w:t>
      </w:r>
      <w:proofErr w:type="gramEnd"/>
      <w:r w:rsidRPr="009A6AC6">
        <w:rPr>
          <w:color w:val="000000"/>
          <w:sz w:val="28"/>
          <w:szCs w:val="28"/>
        </w:rPr>
        <w:t>осле</w:t>
      </w:r>
      <w:proofErr w:type="spellEnd"/>
      <w:r w:rsidRPr="009A6AC6">
        <w:rPr>
          <w:color w:val="000000"/>
          <w:sz w:val="28"/>
          <w:szCs w:val="28"/>
        </w:rPr>
        <w:t xml:space="preserve"> размножения гельминтов рождаются личинки, которые посредством кровеносных и лимфатических сосудов попадают в мышечную ткань, где в дальнейшем</w:t>
      </w:r>
      <w:bookmarkStart w:id="0" w:name="_GoBack"/>
      <w:r w:rsidRPr="009A6AC6">
        <w:rPr>
          <w:color w:val="000000"/>
          <w:sz w:val="28"/>
          <w:szCs w:val="28"/>
        </w:rPr>
        <w:t xml:space="preserve"> </w:t>
      </w:r>
      <w:proofErr w:type="spellStart"/>
      <w:r w:rsidRPr="009A6AC6">
        <w:rPr>
          <w:color w:val="000000"/>
          <w:sz w:val="28"/>
          <w:szCs w:val="28"/>
        </w:rPr>
        <w:t>обызвествляются</w:t>
      </w:r>
      <w:bookmarkEnd w:id="0"/>
      <w:proofErr w:type="spellEnd"/>
      <w:r w:rsidRPr="009A6AC6">
        <w:rPr>
          <w:color w:val="000000"/>
          <w:sz w:val="28"/>
          <w:szCs w:val="28"/>
        </w:rPr>
        <w:t>.</w:t>
      </w:r>
    </w:p>
    <w:p w:rsidR="00CA47E6" w:rsidRPr="009A6AC6" w:rsidRDefault="00CA47E6" w:rsidP="009A6AC6">
      <w:pPr>
        <w:pStyle w:val="a3"/>
        <w:jc w:val="both"/>
        <w:rPr>
          <w:color w:val="000000"/>
          <w:sz w:val="28"/>
          <w:szCs w:val="28"/>
        </w:rPr>
      </w:pPr>
      <w:r w:rsidRPr="009A6AC6">
        <w:rPr>
          <w:color w:val="000000"/>
          <w:sz w:val="28"/>
          <w:szCs w:val="28"/>
        </w:rPr>
        <w:t>Заболеваемость трихинеллёзом обычно носит групповой характер. Заболевают члены одной семьи, лица, участвующие в одном праздничном застолье, охотничьей трапезе, использовавшие в питание мясо одного и того же зараженного животного, не подвергнутого ветеринарно-санитарной экспертизы.</w:t>
      </w:r>
    </w:p>
    <w:p w:rsidR="00CA47E6" w:rsidRPr="009A6AC6" w:rsidRDefault="00CA47E6" w:rsidP="009A6AC6">
      <w:pPr>
        <w:pStyle w:val="a3"/>
        <w:jc w:val="both"/>
        <w:rPr>
          <w:color w:val="000000"/>
          <w:sz w:val="28"/>
          <w:szCs w:val="28"/>
        </w:rPr>
      </w:pPr>
      <w:r w:rsidRPr="009A6AC6">
        <w:rPr>
          <w:color w:val="000000"/>
          <w:sz w:val="28"/>
          <w:szCs w:val="28"/>
        </w:rPr>
        <w:t>Следует помнить, что даже после тщательной термической обработки, а также при замораживании, посоле и копчении личинки трихинелл не погибают.</w:t>
      </w:r>
    </w:p>
    <w:p w:rsidR="00CA47E6" w:rsidRPr="009A6AC6" w:rsidRDefault="00CA47E6" w:rsidP="009A6AC6">
      <w:pPr>
        <w:pStyle w:val="a3"/>
        <w:jc w:val="both"/>
        <w:rPr>
          <w:color w:val="000000"/>
          <w:sz w:val="28"/>
          <w:szCs w:val="28"/>
        </w:rPr>
      </w:pPr>
      <w:r w:rsidRPr="009A6AC6">
        <w:rPr>
          <w:color w:val="000000"/>
          <w:sz w:val="28"/>
          <w:szCs w:val="28"/>
        </w:rPr>
        <w:t>Клиническими признаками болезни у людей являются: внезапный подъём температуры, сопровождающийся отеком лица, болями в мышцах и суставах, в животе, поносом, нередко — высыпаниями на коже и кровоизлиянием в конъюнктиву глаз.</w:t>
      </w:r>
    </w:p>
    <w:p w:rsidR="00CA47E6" w:rsidRPr="009A6AC6" w:rsidRDefault="00CA47E6" w:rsidP="009A6AC6">
      <w:pPr>
        <w:pStyle w:val="a3"/>
        <w:jc w:val="both"/>
        <w:rPr>
          <w:b/>
          <w:color w:val="000000"/>
          <w:sz w:val="28"/>
          <w:szCs w:val="28"/>
        </w:rPr>
      </w:pPr>
      <w:r w:rsidRPr="009A6AC6">
        <w:rPr>
          <w:b/>
          <w:color w:val="000000"/>
          <w:sz w:val="28"/>
          <w:szCs w:val="28"/>
        </w:rPr>
        <w:t xml:space="preserve"> </w:t>
      </w:r>
      <w:proofErr w:type="gramStart"/>
      <w:r w:rsidRPr="009A6AC6">
        <w:rPr>
          <w:b/>
          <w:color w:val="000000"/>
          <w:sz w:val="28"/>
          <w:szCs w:val="28"/>
        </w:rPr>
        <w:t xml:space="preserve">В связи с установлением ограничительных мероприятий (карантина)  по трихинеллезу диких животных на территории муниципального образования </w:t>
      </w:r>
      <w:proofErr w:type="spellStart"/>
      <w:r w:rsidR="00AB7955" w:rsidRPr="009A6AC6">
        <w:rPr>
          <w:b/>
          <w:color w:val="000000"/>
          <w:sz w:val="28"/>
          <w:szCs w:val="28"/>
        </w:rPr>
        <w:t>Чистопольское</w:t>
      </w:r>
      <w:proofErr w:type="spellEnd"/>
      <w:r w:rsidR="00AB7955" w:rsidRPr="009A6AC6">
        <w:rPr>
          <w:b/>
          <w:color w:val="000000"/>
          <w:sz w:val="28"/>
          <w:szCs w:val="28"/>
        </w:rPr>
        <w:t xml:space="preserve"> сельское поселение Котельничского района</w:t>
      </w:r>
      <w:r w:rsidRPr="009A6AC6">
        <w:rPr>
          <w:b/>
          <w:color w:val="000000"/>
          <w:sz w:val="28"/>
          <w:szCs w:val="28"/>
        </w:rPr>
        <w:t xml:space="preserve"> Кировской области </w:t>
      </w:r>
      <w:r w:rsidR="00AB7955" w:rsidRPr="009A6AC6">
        <w:rPr>
          <w:b/>
          <w:color w:val="000000"/>
          <w:sz w:val="28"/>
          <w:szCs w:val="28"/>
        </w:rPr>
        <w:t>№ 147-Р от 22.09.2023</w:t>
      </w:r>
      <w:r w:rsidRPr="009A6AC6">
        <w:rPr>
          <w:b/>
          <w:color w:val="000000"/>
          <w:sz w:val="28"/>
          <w:szCs w:val="28"/>
        </w:rPr>
        <w:t xml:space="preserve"> в связи с выявлением случая заболевания трихинеллезом у медведя на территории охотничьих угодий, закрепленных за</w:t>
      </w:r>
      <w:r w:rsidR="00AB7955" w:rsidRPr="009A6AC6">
        <w:rPr>
          <w:b/>
          <w:color w:val="000000"/>
          <w:sz w:val="28"/>
          <w:szCs w:val="28"/>
        </w:rPr>
        <w:t xml:space="preserve"> </w:t>
      </w:r>
      <w:proofErr w:type="spellStart"/>
      <w:r w:rsidR="00AB7955" w:rsidRPr="009A6AC6">
        <w:rPr>
          <w:b/>
          <w:sz w:val="28"/>
          <w:szCs w:val="28"/>
        </w:rPr>
        <w:t>Котельничской</w:t>
      </w:r>
      <w:proofErr w:type="spellEnd"/>
      <w:r w:rsidR="00AB7955" w:rsidRPr="009A6AC6">
        <w:rPr>
          <w:b/>
          <w:sz w:val="28"/>
          <w:szCs w:val="28"/>
        </w:rPr>
        <w:t xml:space="preserve"> районной организацией общественной организации «Кировское областное общество охотников и рыболовов»,</w:t>
      </w:r>
      <w:r w:rsidRPr="009A6AC6">
        <w:rPr>
          <w:b/>
          <w:color w:val="000000"/>
          <w:sz w:val="28"/>
          <w:szCs w:val="28"/>
        </w:rPr>
        <w:t xml:space="preserve"> в целях недопущения распространения заболевания на территории Кировской области:  </w:t>
      </w:r>
      <w:proofErr w:type="gramEnd"/>
    </w:p>
    <w:p w:rsidR="00CA47E6" w:rsidRPr="009A6AC6" w:rsidRDefault="00CA47E6" w:rsidP="009A6AC6">
      <w:pPr>
        <w:pStyle w:val="a3"/>
        <w:jc w:val="both"/>
        <w:rPr>
          <w:color w:val="000000"/>
          <w:sz w:val="28"/>
          <w:szCs w:val="28"/>
        </w:rPr>
      </w:pPr>
      <w:r w:rsidRPr="009A6AC6">
        <w:rPr>
          <w:color w:val="000000"/>
          <w:sz w:val="28"/>
          <w:szCs w:val="28"/>
        </w:rPr>
        <w:t>1. определить:</w:t>
      </w:r>
    </w:p>
    <w:p w:rsidR="00AB7955" w:rsidRPr="009A6AC6" w:rsidRDefault="00CA47E6" w:rsidP="009A6A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9A6AC6">
        <w:rPr>
          <w:rFonts w:ascii="Times New Roman" w:hAnsi="Times New Roman"/>
          <w:color w:val="000000"/>
          <w:sz w:val="28"/>
          <w:szCs w:val="28"/>
        </w:rPr>
        <w:t>1.1 эпизоотическим очагом по трихинеллезу диких животных</w:t>
      </w:r>
      <w:r w:rsidR="00AB7955" w:rsidRPr="009A6AC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B7955" w:rsidRPr="009A6AC6">
        <w:rPr>
          <w:rFonts w:ascii="Times New Roman" w:hAnsi="Times New Roman"/>
          <w:sz w:val="28"/>
          <w:szCs w:val="28"/>
        </w:rPr>
        <w:t xml:space="preserve">отдельную территорию охотничьих угодий, закрепленных за </w:t>
      </w:r>
      <w:proofErr w:type="spellStart"/>
      <w:r w:rsidR="00AB7955" w:rsidRPr="009A6AC6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="00AB7955" w:rsidRPr="009A6AC6">
        <w:rPr>
          <w:rFonts w:ascii="Times New Roman" w:hAnsi="Times New Roman"/>
          <w:sz w:val="28"/>
          <w:szCs w:val="28"/>
        </w:rPr>
        <w:t xml:space="preserve"> районной организацией общественной организации «Кировское областное общество охотников и рыболовов», ограниченную географическими координатами 57.900770 северной широты и 47.885808 восточной долготы, 57.900930 северной широты и 47.905592 восточной долготы, 57.891973 северной широты и 47.905850 восточной долготы, 57.891881 северной широты и 47.888169 восточной долготы.</w:t>
      </w:r>
      <w:proofErr w:type="gramEnd"/>
    </w:p>
    <w:p w:rsidR="00CA47E6" w:rsidRPr="009A6AC6" w:rsidRDefault="00CA47E6" w:rsidP="009A6A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6AC6">
        <w:rPr>
          <w:rFonts w:ascii="Times New Roman" w:hAnsi="Times New Roman"/>
          <w:color w:val="000000"/>
          <w:sz w:val="28"/>
          <w:szCs w:val="28"/>
        </w:rPr>
        <w:lastRenderedPageBreak/>
        <w:t>1.2</w:t>
      </w:r>
      <w:r w:rsidR="00AB7955" w:rsidRPr="009A6AC6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9A6AC6">
        <w:rPr>
          <w:rFonts w:ascii="Times New Roman" w:hAnsi="Times New Roman"/>
          <w:color w:val="000000"/>
          <w:sz w:val="28"/>
          <w:szCs w:val="28"/>
        </w:rPr>
        <w:t>еблагополучным пунктом по трихинеллезу диких животных</w:t>
      </w:r>
      <w:r w:rsidR="00AB7955" w:rsidRPr="009A6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6AC6">
        <w:rPr>
          <w:rFonts w:ascii="Times New Roman" w:hAnsi="Times New Roman"/>
          <w:color w:val="000000"/>
          <w:sz w:val="28"/>
          <w:szCs w:val="28"/>
        </w:rPr>
        <w:t>-</w:t>
      </w:r>
      <w:r w:rsidR="00AB7955" w:rsidRPr="009A6AC6">
        <w:rPr>
          <w:rFonts w:ascii="Times New Roman" w:hAnsi="Times New Roman"/>
          <w:bCs/>
          <w:sz w:val="28"/>
          <w:szCs w:val="28"/>
        </w:rPr>
        <w:t xml:space="preserve"> территорию муниципального образования </w:t>
      </w:r>
      <w:proofErr w:type="spellStart"/>
      <w:r w:rsidR="00AB7955" w:rsidRPr="009A6AC6">
        <w:rPr>
          <w:rFonts w:ascii="Times New Roman" w:hAnsi="Times New Roman"/>
          <w:bCs/>
          <w:sz w:val="28"/>
          <w:szCs w:val="28"/>
        </w:rPr>
        <w:t>Чистопольское</w:t>
      </w:r>
      <w:proofErr w:type="spellEnd"/>
      <w:r w:rsidR="00AB7955" w:rsidRPr="009A6AC6">
        <w:rPr>
          <w:rFonts w:ascii="Times New Roman" w:hAnsi="Times New Roman"/>
          <w:bCs/>
          <w:sz w:val="28"/>
          <w:szCs w:val="28"/>
        </w:rPr>
        <w:t xml:space="preserve"> сельское поселение Котельничского муниципального района Кировской области.</w:t>
      </w:r>
    </w:p>
    <w:p w:rsidR="00AB7955" w:rsidRPr="009A6AC6" w:rsidRDefault="00CA47E6" w:rsidP="009A6AC6">
      <w:pPr>
        <w:pStyle w:val="a3"/>
        <w:jc w:val="both"/>
        <w:rPr>
          <w:color w:val="000000"/>
          <w:sz w:val="28"/>
          <w:szCs w:val="28"/>
        </w:rPr>
      </w:pPr>
      <w:r w:rsidRPr="009A6AC6">
        <w:rPr>
          <w:color w:val="000000"/>
          <w:sz w:val="28"/>
          <w:szCs w:val="28"/>
        </w:rPr>
        <w:t xml:space="preserve">2. Установить ограничительные мероприятия (карантин) по трихинеллезу диких животных на территории </w:t>
      </w:r>
      <w:r w:rsidR="00AB7955" w:rsidRPr="009A6AC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AB7955" w:rsidRPr="009A6AC6">
        <w:rPr>
          <w:bCs/>
          <w:sz w:val="28"/>
          <w:szCs w:val="28"/>
        </w:rPr>
        <w:t>Чистопольское</w:t>
      </w:r>
      <w:proofErr w:type="spellEnd"/>
      <w:r w:rsidR="00AB7955" w:rsidRPr="009A6AC6">
        <w:rPr>
          <w:bCs/>
          <w:sz w:val="28"/>
          <w:szCs w:val="28"/>
        </w:rPr>
        <w:t xml:space="preserve"> сельское поселение Котельничского муниципального района Кировской области сроком </w:t>
      </w:r>
      <w:r w:rsidR="00AB7955" w:rsidRPr="009A6AC6">
        <w:rPr>
          <w:sz w:val="28"/>
          <w:szCs w:val="28"/>
        </w:rPr>
        <w:t>на 1 год после убоя последнего положительно реагирующего восприимчивого животного и проведения всего комплекса противоэпизоотических мероприятий.</w:t>
      </w:r>
    </w:p>
    <w:p w:rsidR="00CA47E6" w:rsidRPr="009A6AC6" w:rsidRDefault="00CA47E6" w:rsidP="009A6AC6">
      <w:pPr>
        <w:pStyle w:val="a3"/>
        <w:jc w:val="both"/>
        <w:rPr>
          <w:color w:val="000000"/>
          <w:sz w:val="28"/>
          <w:szCs w:val="28"/>
        </w:rPr>
      </w:pPr>
      <w:r w:rsidRPr="009A6AC6">
        <w:rPr>
          <w:color w:val="000000"/>
          <w:sz w:val="28"/>
          <w:szCs w:val="28"/>
        </w:rPr>
        <w:t>3.На период действи</w:t>
      </w:r>
      <w:r w:rsidR="00AB7955" w:rsidRPr="009A6AC6">
        <w:rPr>
          <w:color w:val="000000"/>
          <w:sz w:val="28"/>
          <w:szCs w:val="28"/>
        </w:rPr>
        <w:t>я ограничительных мероприятий (</w:t>
      </w:r>
      <w:r w:rsidRPr="009A6AC6">
        <w:rPr>
          <w:color w:val="000000"/>
          <w:sz w:val="28"/>
          <w:szCs w:val="28"/>
        </w:rPr>
        <w:t>карантина) запретить на территории:</w:t>
      </w:r>
    </w:p>
    <w:p w:rsidR="00CA47E6" w:rsidRPr="009A6AC6" w:rsidRDefault="00CA47E6" w:rsidP="009A6AC6">
      <w:pPr>
        <w:pStyle w:val="a3"/>
        <w:jc w:val="both"/>
        <w:rPr>
          <w:color w:val="000000"/>
          <w:sz w:val="28"/>
          <w:szCs w:val="28"/>
        </w:rPr>
      </w:pPr>
      <w:r w:rsidRPr="009A6AC6">
        <w:rPr>
          <w:color w:val="000000"/>
          <w:sz w:val="28"/>
          <w:szCs w:val="28"/>
        </w:rPr>
        <w:t>3.1 Эпизоотического очага:</w:t>
      </w:r>
    </w:p>
    <w:p w:rsidR="00AB7955" w:rsidRPr="009A6AC6" w:rsidRDefault="00CA47E6" w:rsidP="009A6A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A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AC6" w:rsidRPr="009A6AC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B7955" w:rsidRPr="009A6AC6">
        <w:rPr>
          <w:rFonts w:ascii="Times New Roman" w:hAnsi="Times New Roman"/>
          <w:sz w:val="28"/>
          <w:szCs w:val="28"/>
        </w:rPr>
        <w:t>перемещение и перегруппировку восприимчивых животных;</w:t>
      </w:r>
    </w:p>
    <w:p w:rsidR="00AB7955" w:rsidRPr="009A6AC6" w:rsidRDefault="009A6AC6" w:rsidP="009A6A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AC6">
        <w:rPr>
          <w:rFonts w:ascii="Times New Roman" w:hAnsi="Times New Roman"/>
          <w:sz w:val="28"/>
          <w:szCs w:val="28"/>
        </w:rPr>
        <w:t xml:space="preserve">- </w:t>
      </w:r>
      <w:r w:rsidR="00AB7955" w:rsidRPr="009A6AC6">
        <w:rPr>
          <w:rFonts w:ascii="Times New Roman" w:hAnsi="Times New Roman"/>
          <w:sz w:val="28"/>
          <w:szCs w:val="28"/>
        </w:rPr>
        <w:t>вывоз (ввоз) восприимчивых животных, за исключением вывоза восприимчивых животных, в крови которых не выявлены антитела к возбудителю, на убой на предприятия по убою животных или оборудованные для этих целей убойные пункты;</w:t>
      </w:r>
    </w:p>
    <w:p w:rsidR="00AB7955" w:rsidRPr="009A6AC6" w:rsidRDefault="009A6AC6" w:rsidP="009A6A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AC6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AB7955" w:rsidRPr="009A6AC6">
        <w:rPr>
          <w:rFonts w:ascii="Times New Roman" w:hAnsi="Times New Roman"/>
          <w:spacing w:val="-6"/>
          <w:sz w:val="28"/>
          <w:szCs w:val="28"/>
        </w:rPr>
        <w:t>вывоз кормов и продуктов убоя, полученных от восприимчивых животных</w:t>
      </w:r>
      <w:r w:rsidR="00AB7955" w:rsidRPr="009A6AC6">
        <w:rPr>
          <w:rFonts w:ascii="Times New Roman" w:hAnsi="Times New Roman"/>
          <w:sz w:val="28"/>
          <w:szCs w:val="28"/>
        </w:rPr>
        <w:t>;</w:t>
      </w:r>
    </w:p>
    <w:p w:rsidR="00CA47E6" w:rsidRPr="009A6AC6" w:rsidRDefault="009A6AC6" w:rsidP="009A6A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AC6">
        <w:rPr>
          <w:rFonts w:ascii="Times New Roman" w:hAnsi="Times New Roman"/>
          <w:sz w:val="28"/>
          <w:szCs w:val="28"/>
        </w:rPr>
        <w:t xml:space="preserve">- </w:t>
      </w:r>
      <w:r w:rsidR="00AB7955" w:rsidRPr="009A6AC6">
        <w:rPr>
          <w:rFonts w:ascii="Times New Roman" w:hAnsi="Times New Roman"/>
          <w:sz w:val="28"/>
          <w:szCs w:val="28"/>
        </w:rPr>
        <w:t>охоту на восприимчивых животных, отнесенных к охотничьим ресурсам, за исключением охоты в целях регулирования численности охотничьих ресурсов.</w:t>
      </w:r>
    </w:p>
    <w:p w:rsidR="00CA47E6" w:rsidRPr="009A6AC6" w:rsidRDefault="00CA47E6" w:rsidP="009A6AC6">
      <w:pPr>
        <w:pStyle w:val="a3"/>
        <w:jc w:val="both"/>
        <w:rPr>
          <w:color w:val="000000"/>
          <w:sz w:val="28"/>
          <w:szCs w:val="28"/>
        </w:rPr>
      </w:pPr>
      <w:r w:rsidRPr="009A6AC6">
        <w:rPr>
          <w:color w:val="000000"/>
          <w:sz w:val="28"/>
          <w:szCs w:val="28"/>
        </w:rPr>
        <w:t>3.2 Неблагополучного пункта:</w:t>
      </w:r>
    </w:p>
    <w:p w:rsidR="00AB7955" w:rsidRPr="009A6AC6" w:rsidRDefault="00CA47E6" w:rsidP="009A6A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AC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A6AC6" w:rsidRPr="009A6AC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B7955" w:rsidRPr="009A6AC6">
        <w:rPr>
          <w:rFonts w:ascii="Times New Roman" w:hAnsi="Times New Roman"/>
          <w:sz w:val="28"/>
          <w:szCs w:val="28"/>
        </w:rPr>
        <w:t>вывоз восприимчивых животных за пределы неблагополучного пункта, за исключением вывоза восприимчивых животных на убой на предприятия по убою животных или оборудованные для этих целей убойные пункты;</w:t>
      </w:r>
    </w:p>
    <w:p w:rsidR="00CA47E6" w:rsidRPr="009A6AC6" w:rsidRDefault="009A6AC6" w:rsidP="009A6AC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AC6">
        <w:rPr>
          <w:rFonts w:ascii="Times New Roman" w:hAnsi="Times New Roman"/>
          <w:sz w:val="28"/>
          <w:szCs w:val="28"/>
        </w:rPr>
        <w:t xml:space="preserve">- </w:t>
      </w:r>
      <w:r w:rsidR="00AB7955" w:rsidRPr="009A6AC6">
        <w:rPr>
          <w:rFonts w:ascii="Times New Roman" w:hAnsi="Times New Roman"/>
          <w:sz w:val="28"/>
          <w:szCs w:val="28"/>
        </w:rPr>
        <w:t>проведение ярмарок, выставок (аукционов), других мероприятий, связанных с передвижением и скоплением животных.</w:t>
      </w:r>
    </w:p>
    <w:p w:rsidR="00CA47E6" w:rsidRPr="009A6AC6" w:rsidRDefault="00CA47E6" w:rsidP="009A6AC6">
      <w:pPr>
        <w:pStyle w:val="a3"/>
        <w:jc w:val="both"/>
        <w:rPr>
          <w:b/>
          <w:color w:val="000000"/>
          <w:sz w:val="28"/>
          <w:szCs w:val="28"/>
        </w:rPr>
      </w:pPr>
      <w:r w:rsidRPr="009A6AC6">
        <w:rPr>
          <w:b/>
          <w:color w:val="000000"/>
          <w:sz w:val="28"/>
          <w:szCs w:val="28"/>
        </w:rPr>
        <w:t xml:space="preserve"> </w:t>
      </w:r>
      <w:proofErr w:type="spellStart"/>
      <w:r w:rsidRPr="009A6AC6">
        <w:rPr>
          <w:b/>
          <w:color w:val="000000"/>
          <w:sz w:val="28"/>
          <w:szCs w:val="28"/>
        </w:rPr>
        <w:t>Охотпользователи</w:t>
      </w:r>
      <w:proofErr w:type="spellEnd"/>
      <w:r w:rsidRPr="009A6AC6">
        <w:rPr>
          <w:b/>
          <w:color w:val="000000"/>
          <w:sz w:val="28"/>
          <w:szCs w:val="28"/>
        </w:rPr>
        <w:t xml:space="preserve"> обязаны</w:t>
      </w:r>
      <w:r w:rsidR="009A6AC6" w:rsidRPr="009A6AC6">
        <w:rPr>
          <w:b/>
          <w:color w:val="000000"/>
          <w:sz w:val="28"/>
          <w:szCs w:val="28"/>
        </w:rPr>
        <w:t xml:space="preserve"> </w:t>
      </w:r>
      <w:proofErr w:type="spellStart"/>
      <w:r w:rsidR="009A6AC6" w:rsidRPr="009A6AC6">
        <w:rPr>
          <w:b/>
          <w:sz w:val="28"/>
          <w:szCs w:val="28"/>
        </w:rPr>
        <w:t>Котельничской</w:t>
      </w:r>
      <w:proofErr w:type="spellEnd"/>
      <w:r w:rsidR="009A6AC6" w:rsidRPr="009A6AC6">
        <w:rPr>
          <w:b/>
          <w:sz w:val="28"/>
          <w:szCs w:val="28"/>
        </w:rPr>
        <w:t xml:space="preserve"> районной организации общественной организации «Кировское областное общество охотников и рыболовов»</w:t>
      </w:r>
      <w:r w:rsidRPr="009A6AC6">
        <w:rPr>
          <w:b/>
          <w:color w:val="000000"/>
          <w:sz w:val="28"/>
          <w:szCs w:val="28"/>
        </w:rPr>
        <w:t xml:space="preserve">: </w:t>
      </w:r>
    </w:p>
    <w:p w:rsidR="00CA47E6" w:rsidRPr="009A6AC6" w:rsidRDefault="00CA47E6" w:rsidP="009A6AC6">
      <w:pPr>
        <w:pStyle w:val="a3"/>
        <w:jc w:val="both"/>
        <w:rPr>
          <w:b/>
          <w:color w:val="000000"/>
          <w:sz w:val="28"/>
          <w:szCs w:val="28"/>
        </w:rPr>
      </w:pPr>
      <w:r w:rsidRPr="009A6AC6">
        <w:rPr>
          <w:b/>
          <w:color w:val="000000"/>
          <w:sz w:val="28"/>
          <w:szCs w:val="28"/>
        </w:rPr>
        <w:t xml:space="preserve">  обеспечить отсутствие на территории эпизоотического очага восприимчивых животных, отнесенных к охотничьим ресурсам, путем регулирования их численности;</w:t>
      </w:r>
    </w:p>
    <w:p w:rsidR="00CA47E6" w:rsidRPr="009A6AC6" w:rsidRDefault="00CA47E6" w:rsidP="009A6AC6">
      <w:pPr>
        <w:pStyle w:val="a3"/>
        <w:jc w:val="both"/>
        <w:rPr>
          <w:b/>
          <w:color w:val="000000"/>
          <w:sz w:val="28"/>
          <w:szCs w:val="28"/>
        </w:rPr>
      </w:pPr>
      <w:r w:rsidRPr="009A6AC6">
        <w:rPr>
          <w:b/>
          <w:color w:val="000000"/>
          <w:sz w:val="28"/>
          <w:szCs w:val="28"/>
        </w:rPr>
        <w:t xml:space="preserve"> проводить 100 % ветеринарно-санитарную экспертизу с </w:t>
      </w:r>
      <w:proofErr w:type="spellStart"/>
      <w:r w:rsidRPr="009A6AC6">
        <w:rPr>
          <w:b/>
          <w:color w:val="000000"/>
          <w:sz w:val="28"/>
          <w:szCs w:val="28"/>
        </w:rPr>
        <w:t>трихинеллоскопией</w:t>
      </w:r>
      <w:proofErr w:type="spellEnd"/>
      <w:r w:rsidRPr="009A6AC6">
        <w:rPr>
          <w:b/>
          <w:color w:val="000000"/>
          <w:sz w:val="28"/>
          <w:szCs w:val="28"/>
        </w:rPr>
        <w:t xml:space="preserve"> и  клеймением мяса </w:t>
      </w:r>
      <w:proofErr w:type="spellStart"/>
      <w:r w:rsidRPr="009A6AC6">
        <w:rPr>
          <w:b/>
          <w:color w:val="000000"/>
          <w:sz w:val="28"/>
          <w:szCs w:val="28"/>
        </w:rPr>
        <w:t>воприиимчивых</w:t>
      </w:r>
      <w:proofErr w:type="spellEnd"/>
      <w:r w:rsidRPr="009A6AC6">
        <w:rPr>
          <w:b/>
          <w:color w:val="000000"/>
          <w:sz w:val="28"/>
          <w:szCs w:val="28"/>
        </w:rPr>
        <w:t xml:space="preserve"> диких животных;</w:t>
      </w:r>
    </w:p>
    <w:p w:rsidR="00CA47E6" w:rsidRPr="009A6AC6" w:rsidRDefault="00CA47E6" w:rsidP="009A6AC6">
      <w:pPr>
        <w:pStyle w:val="a3"/>
        <w:jc w:val="both"/>
        <w:rPr>
          <w:b/>
          <w:color w:val="000000"/>
          <w:sz w:val="28"/>
          <w:szCs w:val="28"/>
        </w:rPr>
      </w:pPr>
      <w:r w:rsidRPr="009A6AC6">
        <w:rPr>
          <w:b/>
          <w:color w:val="000000"/>
          <w:sz w:val="28"/>
          <w:szCs w:val="28"/>
        </w:rPr>
        <w:t xml:space="preserve"> утилизировать продукты убоя, получ</w:t>
      </w:r>
      <w:r w:rsidR="009A6AC6" w:rsidRPr="009A6AC6">
        <w:rPr>
          <w:b/>
          <w:color w:val="000000"/>
          <w:sz w:val="28"/>
          <w:szCs w:val="28"/>
        </w:rPr>
        <w:t>енных от восприимчивых животных</w:t>
      </w:r>
      <w:r w:rsidRPr="009A6AC6">
        <w:rPr>
          <w:b/>
          <w:color w:val="000000"/>
          <w:sz w:val="28"/>
          <w:szCs w:val="28"/>
        </w:rPr>
        <w:t xml:space="preserve">, в исследуемых пробах от которых были выявлены личинки возбудителя, а </w:t>
      </w:r>
      <w:proofErr w:type="spellStart"/>
      <w:r w:rsidRPr="009A6AC6">
        <w:rPr>
          <w:b/>
          <w:color w:val="000000"/>
          <w:sz w:val="28"/>
          <w:szCs w:val="28"/>
        </w:rPr>
        <w:t>такжетрупов</w:t>
      </w:r>
      <w:proofErr w:type="spellEnd"/>
      <w:r w:rsidRPr="009A6AC6">
        <w:rPr>
          <w:b/>
          <w:color w:val="000000"/>
          <w:sz w:val="28"/>
          <w:szCs w:val="28"/>
        </w:rPr>
        <w:t xml:space="preserve"> восприимчивых животных в соответствии с ветеринарным  законодательством Российской Федерации</w:t>
      </w:r>
    </w:p>
    <w:p w:rsidR="00CA47E6" w:rsidRPr="009A6AC6" w:rsidRDefault="00CA47E6" w:rsidP="009A6AC6">
      <w:pPr>
        <w:pStyle w:val="a3"/>
        <w:jc w:val="both"/>
        <w:rPr>
          <w:b/>
          <w:color w:val="000000"/>
          <w:sz w:val="28"/>
          <w:szCs w:val="28"/>
        </w:rPr>
      </w:pPr>
      <w:r w:rsidRPr="009A6AC6">
        <w:rPr>
          <w:b/>
          <w:color w:val="000000"/>
          <w:sz w:val="28"/>
          <w:szCs w:val="28"/>
        </w:rPr>
        <w:lastRenderedPageBreak/>
        <w:t xml:space="preserve"> </w:t>
      </w:r>
    </w:p>
    <w:p w:rsidR="00CA47E6" w:rsidRPr="009A6AC6" w:rsidRDefault="00CA47E6" w:rsidP="009A6AC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A47E6" w:rsidRPr="009A6AC6" w:rsidRDefault="00CA47E6" w:rsidP="009A6AC6">
      <w:pPr>
        <w:spacing w:line="240" w:lineRule="auto"/>
        <w:jc w:val="center"/>
        <w:rPr>
          <w:b/>
          <w:sz w:val="28"/>
          <w:szCs w:val="28"/>
        </w:rPr>
      </w:pPr>
      <w:r w:rsidRPr="009A6AC6">
        <w:rPr>
          <w:b/>
          <w:color w:val="000000"/>
          <w:sz w:val="28"/>
          <w:szCs w:val="28"/>
        </w:rPr>
        <w:t xml:space="preserve"> </w:t>
      </w:r>
    </w:p>
    <w:p w:rsidR="00CA47E6" w:rsidRPr="009A6AC6" w:rsidRDefault="00CA47E6" w:rsidP="009A6A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AC6">
        <w:rPr>
          <w:rFonts w:ascii="Times New Roman" w:hAnsi="Times New Roman"/>
          <w:b/>
          <w:sz w:val="28"/>
          <w:szCs w:val="28"/>
        </w:rPr>
        <w:t>Телефоны бесплатной горячей линии:</w:t>
      </w:r>
    </w:p>
    <w:p w:rsidR="00CA47E6" w:rsidRPr="009A6AC6" w:rsidRDefault="00CA47E6" w:rsidP="009A6A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AC6">
        <w:rPr>
          <w:rFonts w:ascii="Times New Roman" w:hAnsi="Times New Roman"/>
          <w:b/>
          <w:sz w:val="28"/>
          <w:szCs w:val="28"/>
        </w:rPr>
        <w:t>Управления ветеринарии Кировской области 8-800-707-60-35</w:t>
      </w:r>
    </w:p>
    <w:p w:rsidR="00CA47E6" w:rsidRPr="009A6AC6" w:rsidRDefault="00CA47E6" w:rsidP="009A6AC6">
      <w:pPr>
        <w:spacing w:line="240" w:lineRule="auto"/>
        <w:ind w:left="-1080" w:right="-263"/>
        <w:jc w:val="center"/>
        <w:rPr>
          <w:rFonts w:ascii="Times New Roman" w:hAnsi="Times New Roman"/>
          <w:b/>
          <w:sz w:val="28"/>
          <w:szCs w:val="28"/>
        </w:rPr>
      </w:pPr>
      <w:r w:rsidRPr="009A6AC6"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 w:rsidRPr="009A6AC6">
        <w:rPr>
          <w:rFonts w:ascii="Times New Roman" w:hAnsi="Times New Roman"/>
          <w:b/>
          <w:sz w:val="28"/>
          <w:szCs w:val="28"/>
        </w:rPr>
        <w:t>Россельхознадзора</w:t>
      </w:r>
      <w:proofErr w:type="spellEnd"/>
      <w:r w:rsidRPr="009A6AC6">
        <w:rPr>
          <w:rFonts w:ascii="Times New Roman" w:hAnsi="Times New Roman"/>
          <w:b/>
          <w:sz w:val="28"/>
          <w:szCs w:val="28"/>
        </w:rPr>
        <w:t xml:space="preserve"> по Кировской области и Удмуртской Республике</w:t>
      </w:r>
    </w:p>
    <w:p w:rsidR="00CA47E6" w:rsidRPr="009A6AC6" w:rsidRDefault="00CA47E6" w:rsidP="009A6A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AC6">
        <w:rPr>
          <w:rFonts w:ascii="Times New Roman" w:hAnsi="Times New Roman"/>
          <w:b/>
          <w:sz w:val="28"/>
          <w:szCs w:val="28"/>
        </w:rPr>
        <w:t>8-8-800-707-60-36</w:t>
      </w:r>
    </w:p>
    <w:p w:rsidR="00CA47E6" w:rsidRPr="009A6AC6" w:rsidRDefault="00CA47E6" w:rsidP="009A6AC6">
      <w:pPr>
        <w:spacing w:line="240" w:lineRule="auto"/>
        <w:jc w:val="center"/>
        <w:rPr>
          <w:b/>
          <w:sz w:val="28"/>
          <w:szCs w:val="28"/>
        </w:rPr>
      </w:pPr>
    </w:p>
    <w:p w:rsidR="00CA47E6" w:rsidRPr="009A6AC6" w:rsidRDefault="00CA47E6" w:rsidP="009A6AC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6AC6">
        <w:rPr>
          <w:b/>
          <w:color w:val="000000"/>
          <w:sz w:val="28"/>
          <w:szCs w:val="28"/>
        </w:rPr>
        <w:t xml:space="preserve">    </w:t>
      </w:r>
      <w:r w:rsidR="009A6AC6" w:rsidRPr="009A6AC6">
        <w:rPr>
          <w:b/>
          <w:color w:val="000000"/>
          <w:sz w:val="28"/>
          <w:szCs w:val="28"/>
        </w:rPr>
        <w:t xml:space="preserve">                                  КОГБУ «Котельничская </w:t>
      </w:r>
      <w:proofErr w:type="spellStart"/>
      <w:r w:rsidR="009A6AC6" w:rsidRPr="009A6AC6">
        <w:rPr>
          <w:b/>
          <w:color w:val="000000"/>
          <w:sz w:val="28"/>
          <w:szCs w:val="28"/>
        </w:rPr>
        <w:t>межрайСББЖ</w:t>
      </w:r>
      <w:proofErr w:type="spellEnd"/>
      <w:r w:rsidR="009A6AC6" w:rsidRPr="009A6AC6">
        <w:rPr>
          <w:b/>
          <w:color w:val="000000"/>
          <w:sz w:val="28"/>
          <w:szCs w:val="28"/>
        </w:rPr>
        <w:t xml:space="preserve">» </w:t>
      </w:r>
    </w:p>
    <w:p w:rsidR="00CA47E6" w:rsidRPr="00DA7D7B" w:rsidRDefault="00CA47E6" w:rsidP="00B7641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9A6AC6">
        <w:rPr>
          <w:b/>
          <w:color w:val="000000"/>
          <w:sz w:val="28"/>
          <w:szCs w:val="28"/>
        </w:rPr>
        <w:t xml:space="preserve">                         8(8334) 4-21-65</w:t>
      </w:r>
    </w:p>
    <w:sectPr w:rsidR="00CA47E6" w:rsidRPr="00DA7D7B" w:rsidSect="00EC6B0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D9F"/>
    <w:rsid w:val="0001504C"/>
    <w:rsid w:val="0004734A"/>
    <w:rsid w:val="0008019C"/>
    <w:rsid w:val="000B38C4"/>
    <w:rsid w:val="000C3FBF"/>
    <w:rsid w:val="000C5BB8"/>
    <w:rsid w:val="000F6201"/>
    <w:rsid w:val="00122216"/>
    <w:rsid w:val="001E0992"/>
    <w:rsid w:val="001E1927"/>
    <w:rsid w:val="00207B89"/>
    <w:rsid w:val="00245BC1"/>
    <w:rsid w:val="00266692"/>
    <w:rsid w:val="002B05E9"/>
    <w:rsid w:val="002B498A"/>
    <w:rsid w:val="002D5A47"/>
    <w:rsid w:val="002E7E38"/>
    <w:rsid w:val="003071F1"/>
    <w:rsid w:val="00322D98"/>
    <w:rsid w:val="00323FF4"/>
    <w:rsid w:val="00396BBC"/>
    <w:rsid w:val="003E1167"/>
    <w:rsid w:val="0040182C"/>
    <w:rsid w:val="00421117"/>
    <w:rsid w:val="00467348"/>
    <w:rsid w:val="00490971"/>
    <w:rsid w:val="004B0342"/>
    <w:rsid w:val="004B6753"/>
    <w:rsid w:val="005E4981"/>
    <w:rsid w:val="00603AB5"/>
    <w:rsid w:val="00637B62"/>
    <w:rsid w:val="00670AE3"/>
    <w:rsid w:val="0067695A"/>
    <w:rsid w:val="006B4C62"/>
    <w:rsid w:val="006B59D9"/>
    <w:rsid w:val="007370FC"/>
    <w:rsid w:val="007C00D9"/>
    <w:rsid w:val="00810D86"/>
    <w:rsid w:val="00812762"/>
    <w:rsid w:val="00836D54"/>
    <w:rsid w:val="00897D6A"/>
    <w:rsid w:val="008C3BEE"/>
    <w:rsid w:val="00900A75"/>
    <w:rsid w:val="00900A8C"/>
    <w:rsid w:val="00923C93"/>
    <w:rsid w:val="00975C32"/>
    <w:rsid w:val="00977A17"/>
    <w:rsid w:val="00985BEC"/>
    <w:rsid w:val="009A6AC6"/>
    <w:rsid w:val="009B237A"/>
    <w:rsid w:val="00A04C00"/>
    <w:rsid w:val="00A07676"/>
    <w:rsid w:val="00A27107"/>
    <w:rsid w:val="00A50BCE"/>
    <w:rsid w:val="00A76B1F"/>
    <w:rsid w:val="00A932C4"/>
    <w:rsid w:val="00AA5E0E"/>
    <w:rsid w:val="00AB7955"/>
    <w:rsid w:val="00AC395D"/>
    <w:rsid w:val="00AD1EED"/>
    <w:rsid w:val="00B46E5C"/>
    <w:rsid w:val="00B7547E"/>
    <w:rsid w:val="00B76411"/>
    <w:rsid w:val="00B92741"/>
    <w:rsid w:val="00BC5625"/>
    <w:rsid w:val="00BC5FB8"/>
    <w:rsid w:val="00C0332F"/>
    <w:rsid w:val="00C075B9"/>
    <w:rsid w:val="00C10ADE"/>
    <w:rsid w:val="00CA47E6"/>
    <w:rsid w:val="00D06DD0"/>
    <w:rsid w:val="00D14FE0"/>
    <w:rsid w:val="00D20C01"/>
    <w:rsid w:val="00D35B0C"/>
    <w:rsid w:val="00D43A53"/>
    <w:rsid w:val="00D822CD"/>
    <w:rsid w:val="00DA7D7B"/>
    <w:rsid w:val="00E32835"/>
    <w:rsid w:val="00E92D9F"/>
    <w:rsid w:val="00EC5A54"/>
    <w:rsid w:val="00EC6B0F"/>
    <w:rsid w:val="00F20E1E"/>
    <w:rsid w:val="00F475E5"/>
    <w:rsid w:val="00F641AD"/>
    <w:rsid w:val="00FB079A"/>
    <w:rsid w:val="00FB17EA"/>
    <w:rsid w:val="00FB20C3"/>
    <w:rsid w:val="00FB5070"/>
    <w:rsid w:val="00FE614F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5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C5FB8"/>
    <w:rPr>
      <w:rFonts w:cs="Times New Roman"/>
      <w:b/>
      <w:bCs/>
    </w:rPr>
  </w:style>
  <w:style w:type="character" w:styleId="a5">
    <w:name w:val="Hyperlink"/>
    <w:basedOn w:val="a0"/>
    <w:uiPriority w:val="99"/>
    <w:rsid w:val="007C00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5</cp:revision>
  <cp:lastPrinted>2023-09-11T06:19:00Z</cp:lastPrinted>
  <dcterms:created xsi:type="dcterms:W3CDTF">2022-09-23T08:21:00Z</dcterms:created>
  <dcterms:modified xsi:type="dcterms:W3CDTF">2023-09-25T10:23:00Z</dcterms:modified>
</cp:coreProperties>
</file>